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6C4F" w:rsidRPr="00010D64" w:rsidRDefault="00DA6C4F" w:rsidP="00DA6C4F">
      <w:pPr>
        <w:spacing w:after="200" w:line="276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План работы на </w:t>
      </w:r>
      <w:r w:rsidR="009A36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август</w:t>
      </w:r>
      <w:r w:rsidR="00EA45D9"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2026 года МБУК «Знаменский ДК»</w:t>
      </w:r>
    </w:p>
    <w:tbl>
      <w:tblPr>
        <w:tblStyle w:val="1"/>
        <w:tblW w:w="10957" w:type="dxa"/>
        <w:tblLayout w:type="fixed"/>
        <w:tblLook w:val="04A0" w:firstRow="1" w:lastRow="0" w:firstColumn="1" w:lastColumn="0" w:noHBand="0" w:noVBand="1"/>
      </w:tblPr>
      <w:tblGrid>
        <w:gridCol w:w="496"/>
        <w:gridCol w:w="4562"/>
        <w:gridCol w:w="2126"/>
        <w:gridCol w:w="1600"/>
        <w:gridCol w:w="2173"/>
      </w:tblGrid>
      <w:tr w:rsidR="000B1F1D" w:rsidRPr="007628D3" w:rsidTr="005103D7">
        <w:tc>
          <w:tcPr>
            <w:tcW w:w="496" w:type="dxa"/>
          </w:tcPr>
          <w:p w:rsidR="00DA6C4F" w:rsidRPr="000B063B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№</w:t>
            </w:r>
          </w:p>
        </w:tc>
        <w:tc>
          <w:tcPr>
            <w:tcW w:w="4562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2126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Дата и время проведения</w:t>
            </w:r>
          </w:p>
        </w:tc>
        <w:tc>
          <w:tcPr>
            <w:tcW w:w="1600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Место проведения</w:t>
            </w:r>
          </w:p>
        </w:tc>
        <w:tc>
          <w:tcPr>
            <w:tcW w:w="2173" w:type="dxa"/>
          </w:tcPr>
          <w:p w:rsidR="00DA6C4F" w:rsidRPr="007628D3" w:rsidRDefault="00DA6C4F" w:rsidP="00DA6C4F">
            <w:pPr>
              <w:jc w:val="center"/>
              <w:rPr>
                <w:rFonts w:eastAsia="Calibri"/>
                <w:b/>
                <w:color w:val="000000" w:themeColor="text1"/>
                <w:sz w:val="24"/>
                <w:szCs w:val="24"/>
              </w:rPr>
            </w:pPr>
            <w:r w:rsidRPr="007628D3">
              <w:rPr>
                <w:rFonts w:eastAsia="Calibri"/>
                <w:b/>
                <w:color w:val="000000" w:themeColor="text1"/>
                <w:sz w:val="24"/>
                <w:szCs w:val="24"/>
              </w:rPr>
              <w:t>Ответственный</w:t>
            </w:r>
          </w:p>
        </w:tc>
      </w:tr>
      <w:tr w:rsidR="00010D64" w:rsidRPr="000B063B" w:rsidTr="005103D7">
        <w:tc>
          <w:tcPr>
            <w:tcW w:w="496" w:type="dxa"/>
          </w:tcPr>
          <w:p w:rsidR="00010D64" w:rsidRPr="000B063B" w:rsidRDefault="00010D64" w:rsidP="00010D64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</w:t>
            </w:r>
          </w:p>
        </w:tc>
        <w:tc>
          <w:tcPr>
            <w:tcW w:w="4562" w:type="dxa"/>
          </w:tcPr>
          <w:p w:rsidR="00010D64" w:rsidRPr="001930BD" w:rsidRDefault="009A3664" w:rsidP="009A3664">
            <w:pPr>
              <w:jc w:val="both"/>
              <w:rPr>
                <w:szCs w:val="24"/>
              </w:rPr>
            </w:pPr>
            <w:r w:rsidRPr="001930BD">
              <w:rPr>
                <w:szCs w:val="24"/>
              </w:rPr>
              <w:t>Познавательная</w:t>
            </w:r>
            <w:r w:rsidR="009717DE" w:rsidRPr="001930BD">
              <w:rPr>
                <w:szCs w:val="24"/>
              </w:rPr>
              <w:t xml:space="preserve"> программа</w:t>
            </w:r>
            <w:r w:rsidRPr="001930BD">
              <w:rPr>
                <w:szCs w:val="24"/>
              </w:rPr>
              <w:t xml:space="preserve"> для молодёжи</w:t>
            </w:r>
            <w:r w:rsidR="009717DE" w:rsidRPr="001930BD">
              <w:rPr>
                <w:szCs w:val="24"/>
              </w:rPr>
              <w:t xml:space="preserve"> «</w:t>
            </w:r>
            <w:r w:rsidRPr="001930BD">
              <w:rPr>
                <w:szCs w:val="24"/>
              </w:rPr>
              <w:t>Воля к победе: великие спортсмены России»</w:t>
            </w:r>
          </w:p>
        </w:tc>
        <w:tc>
          <w:tcPr>
            <w:tcW w:w="2126" w:type="dxa"/>
          </w:tcPr>
          <w:p w:rsidR="00010D64" w:rsidRPr="001930BD" w:rsidRDefault="009A3664" w:rsidP="00010D64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8</w:t>
            </w:r>
            <w:r w:rsidR="00010D64" w:rsidRPr="001930BD">
              <w:rPr>
                <w:rFonts w:eastAsia="Calibri"/>
                <w:szCs w:val="24"/>
              </w:rPr>
              <w:t>.0</w:t>
            </w:r>
            <w:r w:rsidRPr="001930BD">
              <w:rPr>
                <w:rFonts w:eastAsia="Calibri"/>
                <w:szCs w:val="24"/>
              </w:rPr>
              <w:t>8</w:t>
            </w:r>
            <w:r w:rsidR="00010D64" w:rsidRPr="001930BD">
              <w:rPr>
                <w:rFonts w:eastAsia="Calibri"/>
                <w:szCs w:val="24"/>
              </w:rPr>
              <w:t xml:space="preserve">.2026 </w:t>
            </w:r>
          </w:p>
          <w:p w:rsidR="00010D64" w:rsidRPr="001930BD" w:rsidRDefault="009A3664" w:rsidP="009A3664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 xml:space="preserve"> 21.00-22</w:t>
            </w:r>
            <w:r w:rsidR="009717DE" w:rsidRPr="001930BD">
              <w:rPr>
                <w:rFonts w:eastAsia="Calibri"/>
                <w:szCs w:val="24"/>
              </w:rPr>
              <w:t>.</w:t>
            </w:r>
            <w:r w:rsidRPr="001930BD">
              <w:rPr>
                <w:rFonts w:eastAsia="Calibri"/>
                <w:szCs w:val="24"/>
              </w:rPr>
              <w:t>0</w:t>
            </w:r>
            <w:r w:rsidR="00010D64" w:rsidRPr="001930BD">
              <w:rPr>
                <w:rFonts w:eastAsia="Calibri"/>
                <w:szCs w:val="24"/>
              </w:rPr>
              <w:t>0</w:t>
            </w:r>
          </w:p>
        </w:tc>
        <w:tc>
          <w:tcPr>
            <w:tcW w:w="1600" w:type="dxa"/>
          </w:tcPr>
          <w:p w:rsidR="00010D64" w:rsidRPr="001930BD" w:rsidRDefault="00010D64" w:rsidP="00010D64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ДК</w:t>
            </w:r>
          </w:p>
        </w:tc>
        <w:tc>
          <w:tcPr>
            <w:tcW w:w="2173" w:type="dxa"/>
          </w:tcPr>
          <w:p w:rsidR="00010D64" w:rsidRPr="001930BD" w:rsidRDefault="001930BD" w:rsidP="00010D64">
            <w:pPr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Бренёва Н.В.</w:t>
            </w:r>
          </w:p>
        </w:tc>
      </w:tr>
      <w:tr w:rsidR="007628D3" w:rsidRPr="000B063B" w:rsidTr="005103D7">
        <w:tc>
          <w:tcPr>
            <w:tcW w:w="496" w:type="dxa"/>
          </w:tcPr>
          <w:p w:rsidR="007628D3" w:rsidRPr="000B063B" w:rsidRDefault="007628D3" w:rsidP="007628D3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2</w:t>
            </w:r>
          </w:p>
        </w:tc>
        <w:tc>
          <w:tcPr>
            <w:tcW w:w="4562" w:type="dxa"/>
          </w:tcPr>
          <w:p w:rsidR="007628D3" w:rsidRPr="001930BD" w:rsidRDefault="007628D3" w:rsidP="009A3664">
            <w:pPr>
              <w:rPr>
                <w:szCs w:val="24"/>
              </w:rPr>
            </w:pPr>
            <w:r w:rsidRPr="001930BD">
              <w:rPr>
                <w:szCs w:val="24"/>
              </w:rPr>
              <w:t>«</w:t>
            </w:r>
            <w:r w:rsidR="009A3664" w:rsidRPr="001930BD">
              <w:rPr>
                <w:szCs w:val="24"/>
              </w:rPr>
              <w:t>Три Спаса: история, обряды, смыслы</w:t>
            </w:r>
            <w:r w:rsidRPr="001930BD">
              <w:rPr>
                <w:szCs w:val="24"/>
              </w:rPr>
              <w:t xml:space="preserve">» </w:t>
            </w:r>
            <w:r w:rsidR="009A3664" w:rsidRPr="001930BD">
              <w:rPr>
                <w:szCs w:val="24"/>
              </w:rPr>
              <w:t>духовно-нравственная программа</w:t>
            </w:r>
          </w:p>
        </w:tc>
        <w:tc>
          <w:tcPr>
            <w:tcW w:w="2126" w:type="dxa"/>
          </w:tcPr>
          <w:p w:rsidR="007628D3" w:rsidRPr="001930BD" w:rsidRDefault="009A3664" w:rsidP="007628D3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14.08</w:t>
            </w:r>
            <w:r w:rsidR="007628D3" w:rsidRPr="001930BD">
              <w:rPr>
                <w:rFonts w:eastAsia="Calibri"/>
                <w:szCs w:val="24"/>
              </w:rPr>
              <w:t xml:space="preserve">.2026 </w:t>
            </w:r>
          </w:p>
          <w:p w:rsidR="007628D3" w:rsidRPr="001930BD" w:rsidRDefault="009A3664" w:rsidP="007628D3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 xml:space="preserve"> 12.00-13</w:t>
            </w:r>
            <w:r w:rsidR="007628D3" w:rsidRPr="001930BD">
              <w:rPr>
                <w:rFonts w:eastAsia="Calibri"/>
                <w:szCs w:val="24"/>
              </w:rPr>
              <w:t>.00</w:t>
            </w:r>
          </w:p>
        </w:tc>
        <w:tc>
          <w:tcPr>
            <w:tcW w:w="1600" w:type="dxa"/>
          </w:tcPr>
          <w:p w:rsidR="007628D3" w:rsidRPr="001930BD" w:rsidRDefault="007628D3" w:rsidP="007628D3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ДК</w:t>
            </w:r>
          </w:p>
        </w:tc>
        <w:tc>
          <w:tcPr>
            <w:tcW w:w="2173" w:type="dxa"/>
          </w:tcPr>
          <w:p w:rsidR="007628D3" w:rsidRPr="001930BD" w:rsidRDefault="001930BD" w:rsidP="007628D3">
            <w:pPr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Баканова Н.Н.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3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color w:val="000000" w:themeColor="text1"/>
                <w:szCs w:val="24"/>
                <w:shd w:val="clear" w:color="auto" w:fill="FFFFFF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Акция «Триколор в твоём окне»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</w:t>
            </w:r>
            <w:r>
              <w:rPr>
                <w:rFonts w:eastAsia="Calibri"/>
                <w:color w:val="000000" w:themeColor="text1"/>
                <w:szCs w:val="24"/>
              </w:rPr>
              <w:t>0</w:t>
            </w:r>
            <w:r w:rsidRPr="007628D3">
              <w:rPr>
                <w:rFonts w:eastAsia="Calibri"/>
                <w:color w:val="000000" w:themeColor="text1"/>
                <w:szCs w:val="24"/>
              </w:rPr>
              <w:t>.0</w:t>
            </w:r>
            <w:r>
              <w:rPr>
                <w:rFonts w:eastAsia="Calibri"/>
                <w:color w:val="000000" w:themeColor="text1"/>
                <w:szCs w:val="24"/>
              </w:rPr>
              <w:t>8</w:t>
            </w:r>
            <w:r w:rsidRPr="007628D3">
              <w:rPr>
                <w:rFonts w:eastAsia="Calibri"/>
                <w:color w:val="000000" w:themeColor="text1"/>
                <w:szCs w:val="24"/>
              </w:rPr>
              <w:t>.2026</w:t>
            </w:r>
          </w:p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1</w:t>
            </w:r>
            <w:r>
              <w:rPr>
                <w:rFonts w:eastAsia="Calibri"/>
                <w:color w:val="000000" w:themeColor="text1"/>
                <w:szCs w:val="24"/>
              </w:rPr>
              <w:t>1</w:t>
            </w:r>
            <w:r w:rsidRPr="007628D3">
              <w:rPr>
                <w:rFonts w:eastAsia="Calibri"/>
                <w:color w:val="000000" w:themeColor="text1"/>
                <w:szCs w:val="24"/>
              </w:rPr>
              <w:t xml:space="preserve">.00 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  <w:tr w:rsidR="001930BD" w:rsidRPr="000B063B" w:rsidTr="005103D7">
        <w:trPr>
          <w:trHeight w:val="589"/>
        </w:trPr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4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color w:val="000000" w:themeColor="text1"/>
                <w:szCs w:val="24"/>
                <w:shd w:val="clear" w:color="auto" w:fill="FFFFFF"/>
              </w:rPr>
            </w:pPr>
            <w:r>
              <w:rPr>
                <w:color w:val="000000" w:themeColor="text1"/>
                <w:szCs w:val="24"/>
                <w:shd w:val="clear" w:color="auto" w:fill="FFFFFF"/>
              </w:rPr>
              <w:t>Акция «Береги флаг России»</w:t>
            </w:r>
            <w:bookmarkStart w:id="0" w:name="_GoBack"/>
            <w:bookmarkEnd w:id="0"/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</w:t>
            </w:r>
            <w:r>
              <w:rPr>
                <w:rFonts w:eastAsia="Calibri"/>
                <w:color w:val="000000" w:themeColor="text1"/>
                <w:szCs w:val="24"/>
              </w:rPr>
              <w:t>2.08</w:t>
            </w:r>
            <w:r w:rsidRPr="007628D3">
              <w:rPr>
                <w:rFonts w:eastAsia="Calibri"/>
                <w:color w:val="000000" w:themeColor="text1"/>
                <w:szCs w:val="24"/>
              </w:rPr>
              <w:t>.2026</w:t>
            </w:r>
          </w:p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>
              <w:rPr>
                <w:rFonts w:eastAsia="Calibri"/>
                <w:color w:val="000000" w:themeColor="text1"/>
                <w:szCs w:val="24"/>
              </w:rPr>
              <w:t>10.00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r>
              <w:rPr>
                <w:rFonts w:eastAsia="Calibri"/>
                <w:color w:val="000000" w:themeColor="text1"/>
                <w:szCs w:val="24"/>
              </w:rPr>
              <w:t>Кудряшова К.В.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5</w:t>
            </w:r>
          </w:p>
        </w:tc>
        <w:tc>
          <w:tcPr>
            <w:tcW w:w="4562" w:type="dxa"/>
          </w:tcPr>
          <w:p w:rsidR="001930BD" w:rsidRPr="001930BD" w:rsidRDefault="001930BD" w:rsidP="001930BD">
            <w:pPr>
              <w:rPr>
                <w:szCs w:val="24"/>
                <w:shd w:val="clear" w:color="auto" w:fill="FFFFFF"/>
              </w:rPr>
            </w:pPr>
            <w:r w:rsidRPr="001930BD">
              <w:rPr>
                <w:szCs w:val="24"/>
                <w:shd w:val="clear" w:color="auto" w:fill="FFFFFF"/>
              </w:rPr>
              <w:t>Торжественное мероприятие «Один флаг – одна Россия»,  посвящённое Дню Государственного флага РФ</w:t>
            </w:r>
          </w:p>
        </w:tc>
        <w:tc>
          <w:tcPr>
            <w:tcW w:w="2126" w:type="dxa"/>
          </w:tcPr>
          <w:p w:rsidR="001930BD" w:rsidRPr="001930BD" w:rsidRDefault="001930BD" w:rsidP="001930BD">
            <w:pPr>
              <w:tabs>
                <w:tab w:val="left" w:pos="360"/>
              </w:tabs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22.08.2026</w:t>
            </w:r>
          </w:p>
          <w:p w:rsidR="001930BD" w:rsidRPr="001930BD" w:rsidRDefault="001930BD" w:rsidP="001930BD">
            <w:pPr>
              <w:tabs>
                <w:tab w:val="left" w:pos="360"/>
              </w:tabs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11.00 – 12.00</w:t>
            </w:r>
          </w:p>
        </w:tc>
        <w:tc>
          <w:tcPr>
            <w:tcW w:w="1600" w:type="dxa"/>
          </w:tcPr>
          <w:p w:rsidR="001930BD" w:rsidRPr="001930BD" w:rsidRDefault="001930BD" w:rsidP="001930BD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1930BD" w:rsidRDefault="001930BD" w:rsidP="001930BD">
            <w:pPr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Мазалова С.Н.</w:t>
            </w:r>
          </w:p>
        </w:tc>
      </w:tr>
      <w:tr w:rsidR="001930BD" w:rsidRPr="000B063B" w:rsidTr="00EA3031">
        <w:trPr>
          <w:trHeight w:val="579"/>
        </w:trPr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6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color w:val="000000" w:themeColor="text1"/>
                <w:szCs w:val="24"/>
              </w:rPr>
            </w:pPr>
            <w:r>
              <w:rPr>
                <w:szCs w:val="24"/>
              </w:rPr>
              <w:t>«Я – гражданин России» - торжественное вручение паспортов юным гражданам Знаменского муниципального округа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>
              <w:rPr>
                <w:rFonts w:eastAsia="Calibri"/>
                <w:color w:val="000000" w:themeColor="text1"/>
                <w:szCs w:val="24"/>
              </w:rPr>
              <w:t>22.08</w:t>
            </w:r>
            <w:r w:rsidRPr="007628D3">
              <w:rPr>
                <w:rFonts w:eastAsia="Calibri"/>
                <w:color w:val="000000" w:themeColor="text1"/>
                <w:szCs w:val="24"/>
              </w:rPr>
              <w:t>.2026</w:t>
            </w:r>
          </w:p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>
              <w:rPr>
                <w:rFonts w:eastAsia="Calibri"/>
                <w:color w:val="000000" w:themeColor="text1"/>
                <w:szCs w:val="24"/>
              </w:rPr>
              <w:t xml:space="preserve"> 11.30-12</w:t>
            </w:r>
            <w:r w:rsidRPr="007628D3">
              <w:rPr>
                <w:rFonts w:eastAsia="Calibri"/>
                <w:color w:val="000000" w:themeColor="text1"/>
                <w:szCs w:val="24"/>
              </w:rPr>
              <w:t>.30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pPr>
              <w:tabs>
                <w:tab w:val="center" w:pos="739"/>
              </w:tabs>
              <w:jc w:val="both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7</w:t>
            </w:r>
          </w:p>
        </w:tc>
        <w:tc>
          <w:tcPr>
            <w:tcW w:w="4562" w:type="dxa"/>
          </w:tcPr>
          <w:p w:rsidR="001930BD" w:rsidRPr="001930BD" w:rsidRDefault="001930BD" w:rsidP="001930BD">
            <w:pPr>
              <w:jc w:val="both"/>
              <w:rPr>
                <w:szCs w:val="24"/>
              </w:rPr>
            </w:pPr>
            <w:r w:rsidRPr="001930BD">
              <w:rPr>
                <w:szCs w:val="24"/>
              </w:rPr>
              <w:t>Тематическая программа для молодёжи «Какое было лето!»</w:t>
            </w:r>
          </w:p>
        </w:tc>
        <w:tc>
          <w:tcPr>
            <w:tcW w:w="2126" w:type="dxa"/>
          </w:tcPr>
          <w:p w:rsidR="001930BD" w:rsidRPr="001930BD" w:rsidRDefault="001930BD" w:rsidP="001930BD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29.08.2026</w:t>
            </w:r>
          </w:p>
          <w:p w:rsidR="001930BD" w:rsidRPr="001930BD" w:rsidRDefault="001930BD" w:rsidP="001930BD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21.00-22.00</w:t>
            </w:r>
          </w:p>
        </w:tc>
        <w:tc>
          <w:tcPr>
            <w:tcW w:w="1600" w:type="dxa"/>
          </w:tcPr>
          <w:p w:rsidR="001930BD" w:rsidRPr="001930BD" w:rsidRDefault="001930BD" w:rsidP="001930BD">
            <w:pPr>
              <w:jc w:val="center"/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1930BD" w:rsidRDefault="001930BD" w:rsidP="001930BD">
            <w:pPr>
              <w:rPr>
                <w:rFonts w:eastAsia="Calibri"/>
                <w:szCs w:val="24"/>
              </w:rPr>
            </w:pPr>
            <w:r w:rsidRPr="001930BD">
              <w:rPr>
                <w:rFonts w:eastAsia="Calibri"/>
                <w:szCs w:val="24"/>
              </w:rPr>
              <w:t>Самородов В.Н.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8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Подготовка к муниципальному фестивалю-конкурсу для детей дошкольного возраста «Маленькое вдохновение»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>
              <w:rPr>
                <w:rFonts w:eastAsia="Calibri"/>
                <w:color w:val="000000" w:themeColor="text1"/>
                <w:szCs w:val="24"/>
              </w:rPr>
              <w:t>В течение месяца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Мазалова С.Н.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9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color w:val="000000" w:themeColor="text1"/>
                <w:szCs w:val="24"/>
              </w:rPr>
            </w:pPr>
            <w:r w:rsidRPr="007628D3">
              <w:rPr>
                <w:color w:val="000000" w:themeColor="text1"/>
                <w:szCs w:val="24"/>
              </w:rPr>
              <w:t>Вечера отдыха.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Еженедельно </w:t>
            </w:r>
          </w:p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20.30 – 22.30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Савченко А.В.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 w:rsidRPr="000B063B">
              <w:rPr>
                <w:rFonts w:eastAsia="Calibri"/>
                <w:b/>
                <w:color w:val="000000" w:themeColor="text1"/>
                <w:sz w:val="22"/>
                <w:szCs w:val="24"/>
              </w:rPr>
              <w:t>10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Работа кружков и любительских объединений.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Ежедневно 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11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Работа  с  методическим                               материалом.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 xml:space="preserve">Ежедневно 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Бренёва Н.В.</w:t>
            </w:r>
          </w:p>
        </w:tc>
      </w:tr>
      <w:tr w:rsidR="001930BD" w:rsidRPr="000B063B" w:rsidTr="005103D7">
        <w:tc>
          <w:tcPr>
            <w:tcW w:w="496" w:type="dxa"/>
          </w:tcPr>
          <w:p w:rsidR="001930BD" w:rsidRPr="000B063B" w:rsidRDefault="001930BD" w:rsidP="001930BD">
            <w:pPr>
              <w:jc w:val="center"/>
              <w:rPr>
                <w:rFonts w:eastAsia="Calibri"/>
                <w:b/>
                <w:color w:val="000000" w:themeColor="text1"/>
                <w:sz w:val="22"/>
                <w:szCs w:val="24"/>
              </w:rPr>
            </w:pPr>
            <w:r>
              <w:rPr>
                <w:rFonts w:eastAsia="Calibri"/>
                <w:b/>
                <w:color w:val="000000" w:themeColor="text1"/>
                <w:sz w:val="22"/>
                <w:szCs w:val="24"/>
              </w:rPr>
              <w:t>12</w:t>
            </w:r>
          </w:p>
        </w:tc>
        <w:tc>
          <w:tcPr>
            <w:tcW w:w="4562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Выезды в СДК и СК.</w:t>
            </w:r>
          </w:p>
        </w:tc>
        <w:tc>
          <w:tcPr>
            <w:tcW w:w="2126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По плану метод. отдела</w:t>
            </w:r>
          </w:p>
        </w:tc>
        <w:tc>
          <w:tcPr>
            <w:tcW w:w="1600" w:type="dxa"/>
          </w:tcPr>
          <w:p w:rsidR="001930BD" w:rsidRPr="007628D3" w:rsidRDefault="001930BD" w:rsidP="001930BD">
            <w:pPr>
              <w:jc w:val="center"/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ДК</w:t>
            </w:r>
          </w:p>
        </w:tc>
        <w:tc>
          <w:tcPr>
            <w:tcW w:w="2173" w:type="dxa"/>
          </w:tcPr>
          <w:p w:rsidR="001930BD" w:rsidRPr="007628D3" w:rsidRDefault="001930BD" w:rsidP="001930BD">
            <w:pPr>
              <w:rPr>
                <w:rFonts w:eastAsia="Calibri"/>
                <w:color w:val="000000" w:themeColor="text1"/>
                <w:szCs w:val="24"/>
              </w:rPr>
            </w:pPr>
            <w:r w:rsidRPr="007628D3">
              <w:rPr>
                <w:rFonts w:eastAsia="Calibri"/>
                <w:color w:val="000000" w:themeColor="text1"/>
                <w:szCs w:val="24"/>
              </w:rPr>
              <w:t>Мазалова С.Н.</w:t>
            </w:r>
          </w:p>
        </w:tc>
      </w:tr>
    </w:tbl>
    <w:p w:rsidR="00ED2C3D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Cs w:val="24"/>
        </w:rPr>
      </w:pPr>
    </w:p>
    <w:p w:rsidR="00DA6C4F" w:rsidRPr="00010D64" w:rsidRDefault="00DA6C4F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Время и дата проведения мероприятий могут корректироваться</w:t>
      </w:r>
    </w:p>
    <w:p w:rsidR="00ED2C3D" w:rsidRPr="00010D64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</w:p>
    <w:p w:rsidR="00ED2C3D" w:rsidRPr="00010D64" w:rsidRDefault="00ED2C3D" w:rsidP="00DA6C4F">
      <w:pPr>
        <w:spacing w:line="480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</w:pPr>
    </w:p>
    <w:p w:rsidR="00355090" w:rsidRPr="00010D64" w:rsidRDefault="00DA6C4F" w:rsidP="00DA6C4F">
      <w:pPr>
        <w:spacing w:line="480" w:lineRule="auto"/>
        <w:ind w:firstLine="0"/>
        <w:jc w:val="center"/>
        <w:rPr>
          <w:rFonts w:ascii="Times New Roman" w:hAnsi="Times New Roman" w:cs="Times New Roman"/>
          <w:color w:val="000000" w:themeColor="text1"/>
          <w:sz w:val="28"/>
          <w:szCs w:val="24"/>
        </w:rPr>
      </w:pPr>
      <w:r w:rsidRPr="00010D6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4"/>
        </w:rPr>
        <w:t>Директор МБУК «Знаменский ДК»                                С.Н. Мазалова</w:t>
      </w:r>
    </w:p>
    <w:sectPr w:rsidR="00355090" w:rsidRPr="00010D64" w:rsidSect="00E5163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C4F"/>
    <w:rsid w:val="00010D64"/>
    <w:rsid w:val="000B063B"/>
    <w:rsid w:val="000B1F1D"/>
    <w:rsid w:val="000C6B1B"/>
    <w:rsid w:val="000F2791"/>
    <w:rsid w:val="000F58FE"/>
    <w:rsid w:val="00123EE2"/>
    <w:rsid w:val="00175F0F"/>
    <w:rsid w:val="001930BD"/>
    <w:rsid w:val="001E408C"/>
    <w:rsid w:val="0030193B"/>
    <w:rsid w:val="00355090"/>
    <w:rsid w:val="003B23ED"/>
    <w:rsid w:val="003C43A1"/>
    <w:rsid w:val="00437002"/>
    <w:rsid w:val="0044046F"/>
    <w:rsid w:val="00444AED"/>
    <w:rsid w:val="004521FC"/>
    <w:rsid w:val="004B52A6"/>
    <w:rsid w:val="0050630D"/>
    <w:rsid w:val="005103D7"/>
    <w:rsid w:val="005746E9"/>
    <w:rsid w:val="006349A2"/>
    <w:rsid w:val="007628D3"/>
    <w:rsid w:val="0077184E"/>
    <w:rsid w:val="00775627"/>
    <w:rsid w:val="007F087A"/>
    <w:rsid w:val="007F5D0A"/>
    <w:rsid w:val="00857A15"/>
    <w:rsid w:val="008834EE"/>
    <w:rsid w:val="008A1FDD"/>
    <w:rsid w:val="008F33A3"/>
    <w:rsid w:val="008F4988"/>
    <w:rsid w:val="009717DE"/>
    <w:rsid w:val="009A3664"/>
    <w:rsid w:val="009C66B0"/>
    <w:rsid w:val="00A34A34"/>
    <w:rsid w:val="00A45BFB"/>
    <w:rsid w:val="00A609D9"/>
    <w:rsid w:val="00A81D44"/>
    <w:rsid w:val="00AC44BD"/>
    <w:rsid w:val="00AC6EF4"/>
    <w:rsid w:val="00B04566"/>
    <w:rsid w:val="00B06927"/>
    <w:rsid w:val="00B23E3B"/>
    <w:rsid w:val="00B53112"/>
    <w:rsid w:val="00B734E4"/>
    <w:rsid w:val="00B769BE"/>
    <w:rsid w:val="00C56116"/>
    <w:rsid w:val="00C84908"/>
    <w:rsid w:val="00C873BB"/>
    <w:rsid w:val="00CC0440"/>
    <w:rsid w:val="00D04CA5"/>
    <w:rsid w:val="00D31D14"/>
    <w:rsid w:val="00D576CF"/>
    <w:rsid w:val="00DA6C4F"/>
    <w:rsid w:val="00DD4DB3"/>
    <w:rsid w:val="00E22AED"/>
    <w:rsid w:val="00EA3031"/>
    <w:rsid w:val="00EA45D9"/>
    <w:rsid w:val="00ED2C3D"/>
    <w:rsid w:val="00F474D4"/>
    <w:rsid w:val="00F71756"/>
    <w:rsid w:val="00FC4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4E18"/>
  <w15:docId w15:val="{6090E147-D858-4C24-B457-B7D9D3F28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9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DA6C4F"/>
    <w:pPr>
      <w:spacing w:line="240" w:lineRule="auto"/>
      <w:ind w:firstLine="0"/>
      <w:jc w:val="left"/>
    </w:pPr>
    <w:rPr>
      <w:rFonts w:ascii="Times New Roman" w:hAnsi="Times New Roman" w:cs="Times New Roman"/>
      <w:bCs/>
      <w:sz w:val="28"/>
      <w:szCs w:val="2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3">
    <w:name w:val="Table Grid"/>
    <w:basedOn w:val="a1"/>
    <w:uiPriority w:val="39"/>
    <w:rsid w:val="00DA6C4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5D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5D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47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3</cp:revision>
  <cp:lastPrinted>2026-04-17T09:08:00Z</cp:lastPrinted>
  <dcterms:created xsi:type="dcterms:W3CDTF">2026-07-21T09:30:00Z</dcterms:created>
  <dcterms:modified xsi:type="dcterms:W3CDTF">2026-07-21T09:52:00Z</dcterms:modified>
</cp:coreProperties>
</file>